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FB" w:rsidRDefault="000E4548" w:rsidP="007C1E29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1668C">
        <w:rPr>
          <w:rFonts w:ascii="Arial" w:hAnsi="Arial" w:cs="Arial"/>
          <w:b/>
          <w:bCs/>
          <w:sz w:val="28"/>
          <w:szCs w:val="28"/>
        </w:rPr>
        <w:t>Prohlášení</w:t>
      </w:r>
    </w:p>
    <w:p w:rsidR="000C7432" w:rsidRDefault="000C7432" w:rsidP="00940CB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0C7432">
        <w:rPr>
          <w:rFonts w:ascii="Arial" w:hAnsi="Arial" w:cs="Arial"/>
          <w:b/>
          <w:bCs/>
        </w:rPr>
        <w:t>raktického lékaře / klinického farmaceuta</w:t>
      </w:r>
    </w:p>
    <w:p w:rsidR="000C7432" w:rsidRPr="000C7432" w:rsidRDefault="000C7432" w:rsidP="00940CB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C7432">
        <w:rPr>
          <w:rFonts w:ascii="Arial" w:hAnsi="Arial" w:cs="Arial"/>
          <w:b/>
          <w:bCs/>
        </w:rPr>
        <w:t xml:space="preserve"> podílejícího se na projektu </w:t>
      </w:r>
      <w:r w:rsidRPr="000C7432">
        <w:rPr>
          <w:rFonts w:ascii="Arial" w:hAnsi="Arial" w:cs="Arial"/>
          <w:b/>
          <w:bCs/>
        </w:rPr>
        <w:t>„Léky bezpečně a účelně“ organizovaném v rámci programu „Podpora zdraví, zvyšování efektivity a kvality zdravotní péče pro rok 2020“</w:t>
      </w:r>
      <w:r w:rsidRPr="000C7432">
        <w:rPr>
          <w:rFonts w:ascii="Arial" w:hAnsi="Arial" w:cs="Arial"/>
          <w:b/>
          <w:bCs/>
        </w:rPr>
        <w:t xml:space="preserve"> (dále jen Projekt)</w:t>
      </w:r>
      <w:bookmarkStart w:id="0" w:name="_GoBack"/>
      <w:bookmarkEnd w:id="0"/>
    </w:p>
    <w:p w:rsidR="00940CB8" w:rsidRPr="00940CB8" w:rsidRDefault="00940CB8" w:rsidP="00940CB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E4548" w:rsidRPr="00940CB8" w:rsidRDefault="000E4548" w:rsidP="00940CB8">
      <w:pPr>
        <w:spacing w:after="120" w:line="240" w:lineRule="auto"/>
        <w:jc w:val="both"/>
        <w:rPr>
          <w:rFonts w:ascii="Arial" w:hAnsi="Arial" w:cs="Arial"/>
        </w:rPr>
      </w:pPr>
      <w:r w:rsidRPr="00940CB8">
        <w:rPr>
          <w:rFonts w:ascii="Arial" w:hAnsi="Arial" w:cs="Arial"/>
        </w:rPr>
        <w:t xml:space="preserve">V návaznosti na podmínky dané zákonem </w:t>
      </w:r>
      <w:r w:rsidR="00940CB8" w:rsidRPr="00940CB8">
        <w:rPr>
          <w:rFonts w:ascii="Arial" w:hAnsi="Arial" w:cs="Arial"/>
        </w:rPr>
        <w:t xml:space="preserve">č. 110/2019 Sb., o zpracování osobních údajů, </w:t>
      </w:r>
      <w:r w:rsidRPr="00940CB8">
        <w:rPr>
          <w:rFonts w:ascii="Arial" w:hAnsi="Arial" w:cs="Arial"/>
        </w:rPr>
        <w:t>pro</w:t>
      </w:r>
      <w:r w:rsidR="00940CB8">
        <w:rPr>
          <w:rFonts w:ascii="Arial" w:hAnsi="Arial" w:cs="Arial"/>
        </w:rPr>
        <w:t> </w:t>
      </w:r>
      <w:r w:rsidRPr="00940CB8">
        <w:rPr>
          <w:rFonts w:ascii="Arial" w:hAnsi="Arial" w:cs="Arial"/>
        </w:rPr>
        <w:t>zpracování osobních údajů za účelem vědeckého výzkumu a pro statistické účely prohlašuji, že:</w:t>
      </w:r>
    </w:p>
    <w:p w:rsidR="000E4548" w:rsidRDefault="00940CB8" w:rsidP="00940CB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E4548" w:rsidRPr="00940CB8">
        <w:rPr>
          <w:rFonts w:ascii="Arial" w:hAnsi="Arial" w:cs="Arial"/>
        </w:rPr>
        <w:t xml:space="preserve">sem byla(a) seznámen Průvodcem pacienta, </w:t>
      </w:r>
      <w:proofErr w:type="spellStart"/>
      <w:r w:rsidR="000E4548" w:rsidRPr="00940CB8">
        <w:rPr>
          <w:rFonts w:ascii="Arial" w:hAnsi="Arial" w:cs="Arial"/>
        </w:rPr>
        <w:t>z.ú</w:t>
      </w:r>
      <w:proofErr w:type="spellEnd"/>
      <w:r w:rsidR="000E4548" w:rsidRPr="00940CB8">
        <w:rPr>
          <w:rFonts w:ascii="Arial" w:hAnsi="Arial" w:cs="Arial"/>
        </w:rPr>
        <w:t>., s technickými a organizačními opatřeními</w:t>
      </w:r>
      <w:r w:rsidRPr="00940CB8">
        <w:rPr>
          <w:rFonts w:ascii="Arial" w:hAnsi="Arial" w:cs="Arial"/>
        </w:rPr>
        <w:t xml:space="preserve"> – „Pracovním postupem pro praktické lékaře a klinické farmaceuty“</w:t>
      </w:r>
      <w:r>
        <w:rPr>
          <w:rFonts w:ascii="Arial" w:hAnsi="Arial" w:cs="Arial"/>
        </w:rPr>
        <w:t xml:space="preserve"> </w:t>
      </w:r>
      <w:r w:rsidR="000C7432">
        <w:rPr>
          <w:rFonts w:ascii="Arial" w:hAnsi="Arial" w:cs="Arial"/>
        </w:rPr>
        <w:t>podílejících se na P</w:t>
      </w:r>
      <w:r w:rsidR="002D64C7" w:rsidRPr="00940CB8">
        <w:rPr>
          <w:rFonts w:ascii="Arial" w:hAnsi="Arial" w:cs="Arial"/>
        </w:rPr>
        <w:t>rojektu</w:t>
      </w:r>
      <w:r w:rsidR="000C7432">
        <w:rPr>
          <w:rFonts w:ascii="Arial" w:hAnsi="Arial" w:cs="Arial"/>
        </w:rPr>
        <w:t>;</w:t>
      </w:r>
      <w:r w:rsidR="002D64C7" w:rsidRPr="00940CB8">
        <w:rPr>
          <w:rFonts w:ascii="Arial" w:hAnsi="Arial" w:cs="Arial"/>
        </w:rPr>
        <w:t xml:space="preserve"> </w:t>
      </w:r>
    </w:p>
    <w:p w:rsidR="000E4548" w:rsidRDefault="00940CB8" w:rsidP="00940CB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jsem b</w:t>
      </w:r>
      <w:r w:rsidR="000E4548" w:rsidRPr="00940CB8">
        <w:rPr>
          <w:rFonts w:ascii="Arial" w:hAnsi="Arial" w:cs="Arial"/>
        </w:rPr>
        <w:t xml:space="preserve">yl(a) </w:t>
      </w:r>
      <w:r>
        <w:rPr>
          <w:rFonts w:ascii="Arial" w:hAnsi="Arial" w:cs="Arial"/>
        </w:rPr>
        <w:t>s</w:t>
      </w:r>
      <w:r w:rsidR="000E4548" w:rsidRPr="00940CB8">
        <w:rPr>
          <w:rFonts w:ascii="Arial" w:hAnsi="Arial" w:cs="Arial"/>
        </w:rPr>
        <w:t xml:space="preserve">eznámen(a) </w:t>
      </w:r>
      <w:r w:rsidR="006A636A">
        <w:rPr>
          <w:rFonts w:ascii="Arial" w:hAnsi="Arial" w:cs="Arial"/>
        </w:rPr>
        <w:t xml:space="preserve">s mými </w:t>
      </w:r>
      <w:r w:rsidR="000E4548" w:rsidRPr="00940CB8">
        <w:rPr>
          <w:rFonts w:ascii="Arial" w:hAnsi="Arial" w:cs="Arial"/>
        </w:rPr>
        <w:t>povinnost</w:t>
      </w:r>
      <w:r w:rsidR="006A636A">
        <w:rPr>
          <w:rFonts w:ascii="Arial" w:hAnsi="Arial" w:cs="Arial"/>
        </w:rPr>
        <w:t>mi</w:t>
      </w:r>
      <w:r w:rsidR="000E4548" w:rsidRPr="00940CB8">
        <w:rPr>
          <w:rFonts w:ascii="Arial" w:hAnsi="Arial" w:cs="Arial"/>
        </w:rPr>
        <w:t xml:space="preserve"> v oblasti ochrany osobních údajů</w:t>
      </w:r>
      <w:r w:rsidRPr="00940CB8">
        <w:rPr>
          <w:rFonts w:ascii="Arial" w:hAnsi="Arial" w:cs="Arial"/>
        </w:rPr>
        <w:t xml:space="preserve"> zúčastněných pacientů, lékařů a klinických farm</w:t>
      </w:r>
      <w:r>
        <w:rPr>
          <w:rFonts w:ascii="Arial" w:hAnsi="Arial" w:cs="Arial"/>
        </w:rPr>
        <w:t>a</w:t>
      </w:r>
      <w:r w:rsidRPr="00940CB8">
        <w:rPr>
          <w:rFonts w:ascii="Arial" w:hAnsi="Arial" w:cs="Arial"/>
        </w:rPr>
        <w:t>ceutů</w:t>
      </w:r>
      <w:r w:rsidR="000C7432">
        <w:rPr>
          <w:rFonts w:ascii="Arial" w:hAnsi="Arial" w:cs="Arial"/>
        </w:rPr>
        <w:t xml:space="preserve"> na Projektu</w:t>
      </w:r>
      <w:r>
        <w:rPr>
          <w:rFonts w:ascii="Arial" w:hAnsi="Arial" w:cs="Arial"/>
        </w:rPr>
        <w:t>;</w:t>
      </w:r>
    </w:p>
    <w:p w:rsidR="003324FB" w:rsidRPr="00940CB8" w:rsidRDefault="00940CB8" w:rsidP="00940CB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E4548" w:rsidRPr="00940CB8">
        <w:rPr>
          <w:rFonts w:ascii="Arial" w:hAnsi="Arial" w:cs="Arial"/>
        </w:rPr>
        <w:t xml:space="preserve">sem si vědom(a) své povinnosti </w:t>
      </w:r>
      <w:r w:rsidRPr="00940CB8">
        <w:rPr>
          <w:rFonts w:ascii="Arial" w:hAnsi="Arial" w:cs="Arial"/>
        </w:rPr>
        <w:t>nahlásit bez odkladu případn</w:t>
      </w:r>
      <w:r w:rsidR="000C7432">
        <w:rPr>
          <w:rFonts w:ascii="Arial" w:hAnsi="Arial" w:cs="Arial"/>
        </w:rPr>
        <w:t>ě nastalé</w:t>
      </w:r>
      <w:r w:rsidRPr="00940CB8">
        <w:rPr>
          <w:rFonts w:ascii="Arial" w:hAnsi="Arial" w:cs="Arial"/>
        </w:rPr>
        <w:t xml:space="preserve"> incidenty v</w:t>
      </w:r>
      <w:r w:rsidR="000C7432">
        <w:rPr>
          <w:rFonts w:ascii="Arial" w:hAnsi="Arial" w:cs="Arial"/>
        </w:rPr>
        <w:t> </w:t>
      </w:r>
      <w:r w:rsidR="000E4548" w:rsidRPr="00940CB8">
        <w:rPr>
          <w:rFonts w:ascii="Arial" w:hAnsi="Arial" w:cs="Arial"/>
        </w:rPr>
        <w:t>účinnosti zavedených technických a organizačních opatření pro zajištění bezpečnosti zpracování</w:t>
      </w:r>
      <w:r w:rsidR="008B15CE">
        <w:rPr>
          <w:rFonts w:ascii="Arial" w:hAnsi="Arial" w:cs="Arial"/>
        </w:rPr>
        <w:t xml:space="preserve"> osobních údajů</w:t>
      </w:r>
      <w:r w:rsidRPr="00940CB8">
        <w:rPr>
          <w:rFonts w:ascii="Arial" w:hAnsi="Arial" w:cs="Arial"/>
        </w:rPr>
        <w:t xml:space="preserve"> Průvodci pacienta, </w:t>
      </w:r>
      <w:proofErr w:type="spellStart"/>
      <w:r w:rsidRPr="00940CB8">
        <w:rPr>
          <w:rFonts w:ascii="Arial" w:hAnsi="Arial" w:cs="Arial"/>
        </w:rPr>
        <w:t>z.ú</w:t>
      </w:r>
      <w:proofErr w:type="spellEnd"/>
      <w:r w:rsidRPr="00940CB8">
        <w:rPr>
          <w:rFonts w:ascii="Arial" w:hAnsi="Arial" w:cs="Arial"/>
        </w:rPr>
        <w:t>.</w:t>
      </w:r>
    </w:p>
    <w:p w:rsidR="003324FB" w:rsidRDefault="003324FB" w:rsidP="00940CB8">
      <w:pPr>
        <w:jc w:val="both"/>
        <w:rPr>
          <w:rFonts w:ascii="Arial" w:hAnsi="Arial" w:cs="Arial"/>
        </w:rPr>
      </w:pPr>
    </w:p>
    <w:p w:rsidR="007C1E29" w:rsidRDefault="007C1E29" w:rsidP="00940CB8">
      <w:pPr>
        <w:jc w:val="both"/>
        <w:rPr>
          <w:rFonts w:ascii="Arial" w:hAnsi="Arial" w:cs="Arial"/>
        </w:rPr>
      </w:pPr>
    </w:p>
    <w:p w:rsidR="003324FB" w:rsidRDefault="00940CB8" w:rsidP="00940C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 dne ………………………….</w:t>
      </w:r>
    </w:p>
    <w:p w:rsidR="007C1E29" w:rsidRDefault="007C1E29" w:rsidP="00940CB8">
      <w:pPr>
        <w:spacing w:after="0" w:line="240" w:lineRule="auto"/>
        <w:rPr>
          <w:rFonts w:ascii="Arial" w:hAnsi="Arial" w:cs="Arial"/>
        </w:rPr>
      </w:pPr>
    </w:p>
    <w:p w:rsidR="000E56C3" w:rsidRDefault="000E56C3" w:rsidP="00940CB8">
      <w:pPr>
        <w:spacing w:after="0" w:line="240" w:lineRule="auto"/>
        <w:rPr>
          <w:rFonts w:ascii="Arial" w:hAnsi="Arial" w:cs="Arial"/>
        </w:rPr>
      </w:pPr>
    </w:p>
    <w:p w:rsidR="00F5549C" w:rsidRDefault="00940CB8" w:rsidP="00940C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Čitelné jméno a příjmení:</w:t>
      </w:r>
      <w:r w:rsidR="000E56C3">
        <w:rPr>
          <w:rFonts w:ascii="Arial" w:hAnsi="Arial" w:cs="Arial"/>
        </w:rPr>
        <w:tab/>
      </w:r>
      <w:r w:rsidR="000E56C3">
        <w:rPr>
          <w:rFonts w:ascii="Arial" w:hAnsi="Arial" w:cs="Arial"/>
        </w:rPr>
        <w:tab/>
      </w:r>
      <w:r w:rsidR="000E56C3">
        <w:rPr>
          <w:rFonts w:ascii="Arial" w:hAnsi="Arial" w:cs="Arial"/>
        </w:rPr>
        <w:tab/>
      </w:r>
      <w:r w:rsidR="000E56C3">
        <w:rPr>
          <w:rFonts w:ascii="Arial" w:hAnsi="Arial" w:cs="Arial"/>
        </w:rPr>
        <w:tab/>
        <w:t>podpis:</w:t>
      </w:r>
    </w:p>
    <w:p w:rsidR="007C1E29" w:rsidRDefault="007C1E29" w:rsidP="00940CB8">
      <w:pPr>
        <w:spacing w:after="0" w:line="240" w:lineRule="auto"/>
        <w:rPr>
          <w:rFonts w:ascii="Arial" w:hAnsi="Arial" w:cs="Arial"/>
        </w:rPr>
      </w:pPr>
    </w:p>
    <w:p w:rsidR="000E56C3" w:rsidRDefault="000E56C3" w:rsidP="00940CB8">
      <w:pPr>
        <w:spacing w:after="0" w:line="240" w:lineRule="auto"/>
        <w:rPr>
          <w:rFonts w:ascii="Arial" w:hAnsi="Arial" w:cs="Arial"/>
        </w:rPr>
      </w:pPr>
    </w:p>
    <w:p w:rsidR="000E56C3" w:rsidRDefault="000E56C3" w:rsidP="00940CB8">
      <w:pPr>
        <w:spacing w:after="0" w:line="240" w:lineRule="auto"/>
        <w:rPr>
          <w:rFonts w:ascii="Arial" w:hAnsi="Arial" w:cs="Arial"/>
        </w:rPr>
      </w:pPr>
    </w:p>
    <w:p w:rsidR="00940CB8" w:rsidRDefault="00940CB8" w:rsidP="00940C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0E56C3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0E56C3">
        <w:rPr>
          <w:rFonts w:ascii="Arial" w:hAnsi="Arial" w:cs="Arial"/>
        </w:rPr>
        <w:tab/>
        <w:t>……….……………………………………….</w:t>
      </w:r>
    </w:p>
    <w:p w:rsidR="00940CB8" w:rsidRDefault="00940CB8" w:rsidP="00940CB8">
      <w:pPr>
        <w:spacing w:after="0" w:line="240" w:lineRule="auto"/>
        <w:rPr>
          <w:rFonts w:ascii="Arial" w:hAnsi="Arial" w:cs="Arial"/>
        </w:rPr>
      </w:pPr>
    </w:p>
    <w:p w:rsidR="00940CB8" w:rsidRDefault="00940CB8" w:rsidP="00940CB8">
      <w:pPr>
        <w:spacing w:after="0" w:line="240" w:lineRule="auto"/>
        <w:rPr>
          <w:rFonts w:ascii="Arial" w:hAnsi="Arial" w:cs="Arial"/>
        </w:rPr>
      </w:pPr>
    </w:p>
    <w:p w:rsidR="00940CB8" w:rsidRDefault="00940CB8" w:rsidP="00940CB8">
      <w:pPr>
        <w:spacing w:after="0" w:line="240" w:lineRule="auto"/>
        <w:rPr>
          <w:rFonts w:ascii="Arial" w:hAnsi="Arial" w:cs="Arial"/>
        </w:rPr>
      </w:pPr>
    </w:p>
    <w:p w:rsidR="00940CB8" w:rsidRDefault="00940CB8" w:rsidP="00940CB8">
      <w:pPr>
        <w:spacing w:after="0" w:line="240" w:lineRule="auto"/>
        <w:rPr>
          <w:rFonts w:ascii="Arial" w:hAnsi="Arial" w:cs="Arial"/>
        </w:rPr>
      </w:pPr>
    </w:p>
    <w:p w:rsidR="00940CB8" w:rsidRDefault="00940CB8" w:rsidP="00940CB8">
      <w:pPr>
        <w:spacing w:after="0" w:line="240" w:lineRule="auto"/>
        <w:rPr>
          <w:rFonts w:ascii="Arial" w:hAnsi="Arial" w:cs="Arial"/>
        </w:rPr>
      </w:pPr>
    </w:p>
    <w:p w:rsidR="003324FB" w:rsidRDefault="003324FB" w:rsidP="003324FB"/>
    <w:p w:rsidR="003324FB" w:rsidRDefault="003324FB" w:rsidP="003324FB"/>
    <w:p w:rsidR="003324FB" w:rsidRDefault="003324FB" w:rsidP="003324FB"/>
    <w:p w:rsidR="003324FB" w:rsidRDefault="003324FB" w:rsidP="003324FB"/>
    <w:p w:rsidR="003324FB" w:rsidRDefault="003324FB" w:rsidP="003324FB"/>
    <w:p w:rsidR="003324FB" w:rsidRDefault="003324FB" w:rsidP="003324FB"/>
    <w:sectPr w:rsidR="0033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229D7"/>
    <w:multiLevelType w:val="hybridMultilevel"/>
    <w:tmpl w:val="AD2E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FB"/>
    <w:rsid w:val="000C7432"/>
    <w:rsid w:val="000E4548"/>
    <w:rsid w:val="000E56C3"/>
    <w:rsid w:val="00204689"/>
    <w:rsid w:val="002D64C7"/>
    <w:rsid w:val="003324FB"/>
    <w:rsid w:val="0051668C"/>
    <w:rsid w:val="006A636A"/>
    <w:rsid w:val="007C1E29"/>
    <w:rsid w:val="008B15CE"/>
    <w:rsid w:val="00940CB8"/>
    <w:rsid w:val="00AE2D9C"/>
    <w:rsid w:val="00BD47C2"/>
    <w:rsid w:val="00F5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A9F1"/>
  <w15:chartTrackingRefBased/>
  <w15:docId w15:val="{386BF955-6BCB-422C-848C-F48F6854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Tobiášová</dc:creator>
  <cp:keywords/>
  <dc:description/>
  <cp:lastModifiedBy>Alena Tobiášová</cp:lastModifiedBy>
  <cp:revision>8</cp:revision>
  <dcterms:created xsi:type="dcterms:W3CDTF">2020-05-24T23:15:00Z</dcterms:created>
  <dcterms:modified xsi:type="dcterms:W3CDTF">2020-05-25T19:18:00Z</dcterms:modified>
</cp:coreProperties>
</file>